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EAAEB5" w14:textId="03A55484" w:rsidR="002E1240" w:rsidRDefault="002E1240">
      <w:r>
        <w:rPr>
          <w:rFonts w:ascii="Century Gothic" w:hAnsi="Century Gothic"/>
          <w:noProof/>
        </w:rPr>
        <w:drawing>
          <wp:anchor distT="0" distB="0" distL="114300" distR="114300" simplePos="0" relativeHeight="251659264" behindDoc="1" locked="0" layoutInCell="1" allowOverlap="1" wp14:anchorId="79879A1B" wp14:editId="61A00CCE">
            <wp:simplePos x="0" y="0"/>
            <wp:positionH relativeFrom="column">
              <wp:posOffset>-171450</wp:posOffset>
            </wp:positionH>
            <wp:positionV relativeFrom="paragraph">
              <wp:posOffset>-304328</wp:posOffset>
            </wp:positionV>
            <wp:extent cx="4644427" cy="939800"/>
            <wp:effectExtent l="0" t="0" r="3810" b="0"/>
            <wp:wrapNone/>
            <wp:docPr id="2009477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477724" name="Picture 200947772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4427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82E6C" w14:textId="29CEADF1" w:rsidR="002E1240" w:rsidRDefault="002E1240"/>
    <w:p w14:paraId="012C920D" w14:textId="379CB510" w:rsidR="00B20962" w:rsidRPr="00B20962" w:rsidRDefault="00B20962" w:rsidP="00B20962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text"/>
          <w:rFonts w:ascii="Century Gothic" w:hAnsi="Century Gothic" w:cs="Segoe UI"/>
          <w:b/>
          <w:bCs/>
          <w:color w:val="000000"/>
          <w:sz w:val="28"/>
          <w:szCs w:val="28"/>
        </w:rPr>
      </w:pPr>
      <w:r w:rsidRPr="00B20962">
        <w:rPr>
          <w:rStyle w:val="text"/>
          <w:rFonts w:ascii="Century Gothic" w:hAnsi="Century Gothic" w:cs="Segoe UI"/>
          <w:b/>
          <w:bCs/>
          <w:color w:val="000000"/>
          <w:sz w:val="28"/>
          <w:szCs w:val="28"/>
        </w:rPr>
        <w:t>Obedience To God</w:t>
      </w:r>
    </w:p>
    <w:p w14:paraId="1AE2AAC3" w14:textId="19FC536D" w:rsidR="00B20962" w:rsidRDefault="00B20962" w:rsidP="00BF561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text"/>
          <w:rFonts w:ascii="Century Gothic" w:hAnsi="Century Gothic" w:cs="Segoe UI"/>
          <w:b/>
          <w:bCs/>
          <w:color w:val="000000"/>
          <w:sz w:val="10"/>
          <w:szCs w:val="10"/>
        </w:rPr>
      </w:pPr>
      <w:r w:rsidRPr="00B20962">
        <w:rPr>
          <w:rStyle w:val="text"/>
          <w:rFonts w:ascii="Century Gothic" w:hAnsi="Century Gothic" w:cs="Segoe UI"/>
          <w:b/>
          <w:bCs/>
          <w:color w:val="000000"/>
          <w:sz w:val="22"/>
          <w:szCs w:val="22"/>
        </w:rPr>
        <w:t>1 Samuel 15:10-14</w:t>
      </w:r>
    </w:p>
    <w:p w14:paraId="7BDDB2F9" w14:textId="77777777" w:rsidR="00BF561E" w:rsidRPr="00BF561E" w:rsidRDefault="00BF561E" w:rsidP="00BF561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text"/>
          <w:rFonts w:ascii="Century Gothic" w:hAnsi="Century Gothic" w:cs="Segoe UI"/>
          <w:b/>
          <w:bCs/>
          <w:color w:val="000000"/>
          <w:sz w:val="10"/>
          <w:szCs w:val="10"/>
        </w:rPr>
      </w:pPr>
    </w:p>
    <w:p w14:paraId="4EB65E8B" w14:textId="3D8A6409" w:rsidR="002E1240" w:rsidRPr="00761E1D" w:rsidRDefault="002E1240" w:rsidP="002E1240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Segoe UI"/>
          <w:i/>
          <w:iCs/>
          <w:color w:val="000000"/>
          <w:sz w:val="22"/>
          <w:szCs w:val="22"/>
        </w:rPr>
      </w:pPr>
      <w:r w:rsidRPr="00761E1D">
        <w:rPr>
          <w:rStyle w:val="text"/>
          <w:rFonts w:ascii="Century Gothic" w:hAnsi="Century Gothic" w:cs="Segoe UI"/>
          <w:b/>
          <w:bCs/>
          <w:i/>
          <w:iCs/>
          <w:color w:val="000000"/>
          <w:sz w:val="22"/>
          <w:szCs w:val="22"/>
          <w:vertAlign w:val="superscript"/>
        </w:rPr>
        <w:t>10 </w:t>
      </w:r>
      <w:r w:rsidRPr="00761E1D">
        <w:rPr>
          <w:rStyle w:val="text"/>
          <w:rFonts w:ascii="Century Gothic" w:hAnsi="Century Gothic" w:cs="Segoe UI"/>
          <w:i/>
          <w:iCs/>
          <w:color w:val="000000"/>
          <w:sz w:val="22"/>
          <w:szCs w:val="22"/>
        </w:rPr>
        <w:t>Then the word of the </w:t>
      </w:r>
      <w:r w:rsidRPr="00761E1D">
        <w:rPr>
          <w:rStyle w:val="small-caps"/>
          <w:rFonts w:ascii="Century Gothic" w:hAnsi="Century Gothic" w:cs="Segoe UI"/>
          <w:i/>
          <w:iCs/>
          <w:smallCaps/>
          <w:color w:val="000000"/>
          <w:sz w:val="22"/>
          <w:szCs w:val="22"/>
        </w:rPr>
        <w:t>Lord</w:t>
      </w:r>
      <w:r w:rsidRPr="00761E1D">
        <w:rPr>
          <w:rStyle w:val="text"/>
          <w:rFonts w:ascii="Century Gothic" w:hAnsi="Century Gothic" w:cs="Segoe UI"/>
          <w:i/>
          <w:iCs/>
          <w:color w:val="000000"/>
          <w:sz w:val="22"/>
          <w:szCs w:val="22"/>
        </w:rPr>
        <w:t> came to Samuel:</w:t>
      </w:r>
      <w:r w:rsidRPr="00761E1D">
        <w:rPr>
          <w:rFonts w:ascii="Century Gothic" w:hAnsi="Century Gothic" w:cs="Segoe UI"/>
          <w:i/>
          <w:iCs/>
          <w:color w:val="000000"/>
          <w:sz w:val="22"/>
          <w:szCs w:val="22"/>
        </w:rPr>
        <w:t> </w:t>
      </w:r>
      <w:r w:rsidRPr="00761E1D">
        <w:rPr>
          <w:rStyle w:val="text"/>
          <w:rFonts w:ascii="Century Gothic" w:hAnsi="Century Gothic" w:cs="Segoe UI"/>
          <w:b/>
          <w:bCs/>
          <w:i/>
          <w:iCs/>
          <w:color w:val="000000"/>
          <w:sz w:val="22"/>
          <w:szCs w:val="22"/>
          <w:vertAlign w:val="superscript"/>
        </w:rPr>
        <w:t>11 </w:t>
      </w:r>
      <w:r w:rsidRPr="00761E1D">
        <w:rPr>
          <w:rStyle w:val="text"/>
          <w:rFonts w:ascii="Century Gothic" w:hAnsi="Century Gothic" w:cs="Segoe UI"/>
          <w:i/>
          <w:iCs/>
          <w:color w:val="000000"/>
          <w:sz w:val="22"/>
          <w:szCs w:val="22"/>
        </w:rPr>
        <w:t>“I regret that I have made Saul king, because he has turned away from me and has not carried out my instructions.” Samuel was angry, and he cried out to the </w:t>
      </w:r>
      <w:r w:rsidRPr="00761E1D">
        <w:rPr>
          <w:rStyle w:val="small-caps"/>
          <w:rFonts w:ascii="Century Gothic" w:hAnsi="Century Gothic" w:cs="Segoe UI"/>
          <w:i/>
          <w:iCs/>
          <w:smallCaps/>
          <w:color w:val="000000"/>
          <w:sz w:val="22"/>
          <w:szCs w:val="22"/>
        </w:rPr>
        <w:t>Lord</w:t>
      </w:r>
      <w:r w:rsidRPr="00761E1D">
        <w:rPr>
          <w:rStyle w:val="text"/>
          <w:rFonts w:ascii="Century Gothic" w:hAnsi="Century Gothic" w:cs="Segoe UI"/>
          <w:i/>
          <w:iCs/>
          <w:color w:val="000000"/>
          <w:sz w:val="22"/>
          <w:szCs w:val="22"/>
        </w:rPr>
        <w:t> all that night.</w:t>
      </w:r>
    </w:p>
    <w:p w14:paraId="4555DB61" w14:textId="77777777" w:rsidR="002E1240" w:rsidRPr="00761E1D" w:rsidRDefault="002E1240" w:rsidP="002E1240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Segoe UI"/>
          <w:i/>
          <w:iCs/>
          <w:color w:val="000000"/>
          <w:sz w:val="22"/>
          <w:szCs w:val="22"/>
        </w:rPr>
      </w:pPr>
      <w:r w:rsidRPr="00761E1D">
        <w:rPr>
          <w:rStyle w:val="text"/>
          <w:rFonts w:ascii="Century Gothic" w:hAnsi="Century Gothic" w:cs="Segoe UI"/>
          <w:b/>
          <w:bCs/>
          <w:i/>
          <w:iCs/>
          <w:color w:val="000000"/>
          <w:sz w:val="22"/>
          <w:szCs w:val="22"/>
          <w:vertAlign w:val="superscript"/>
        </w:rPr>
        <w:t>12 </w:t>
      </w:r>
      <w:r w:rsidRPr="00761E1D">
        <w:rPr>
          <w:rStyle w:val="text"/>
          <w:rFonts w:ascii="Century Gothic" w:hAnsi="Century Gothic" w:cs="Segoe UI"/>
          <w:i/>
          <w:iCs/>
          <w:color w:val="000000"/>
          <w:sz w:val="22"/>
          <w:szCs w:val="22"/>
        </w:rPr>
        <w:t>Early in the morning Samuel got up and went to meet Saul, but he was told, “Saul has gone to Carmel. There he has set up a monument in his own honor and has turned and gone on down to Gilgal.”</w:t>
      </w:r>
    </w:p>
    <w:p w14:paraId="09CDECC3" w14:textId="77777777" w:rsidR="002E1240" w:rsidRPr="00761E1D" w:rsidRDefault="002E1240" w:rsidP="002E1240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Segoe UI"/>
          <w:i/>
          <w:iCs/>
          <w:color w:val="000000"/>
          <w:sz w:val="22"/>
          <w:szCs w:val="22"/>
        </w:rPr>
      </w:pPr>
      <w:r w:rsidRPr="00761E1D">
        <w:rPr>
          <w:rStyle w:val="text"/>
          <w:rFonts w:ascii="Century Gothic" w:hAnsi="Century Gothic" w:cs="Segoe UI"/>
          <w:b/>
          <w:bCs/>
          <w:i/>
          <w:iCs/>
          <w:color w:val="000000"/>
          <w:sz w:val="22"/>
          <w:szCs w:val="22"/>
          <w:vertAlign w:val="superscript"/>
        </w:rPr>
        <w:t>13 </w:t>
      </w:r>
      <w:r w:rsidRPr="00761E1D">
        <w:rPr>
          <w:rStyle w:val="text"/>
          <w:rFonts w:ascii="Century Gothic" w:hAnsi="Century Gothic" w:cs="Segoe UI"/>
          <w:i/>
          <w:iCs/>
          <w:color w:val="000000"/>
          <w:sz w:val="22"/>
          <w:szCs w:val="22"/>
        </w:rPr>
        <w:t>When Samuel reached him, Saul said, “The </w:t>
      </w:r>
      <w:r w:rsidRPr="00761E1D">
        <w:rPr>
          <w:rStyle w:val="small-caps"/>
          <w:rFonts w:ascii="Century Gothic" w:hAnsi="Century Gothic" w:cs="Segoe UI"/>
          <w:i/>
          <w:iCs/>
          <w:smallCaps/>
          <w:color w:val="000000"/>
          <w:sz w:val="22"/>
          <w:szCs w:val="22"/>
        </w:rPr>
        <w:t>Lord</w:t>
      </w:r>
      <w:r w:rsidRPr="00761E1D">
        <w:rPr>
          <w:rStyle w:val="text"/>
          <w:rFonts w:ascii="Century Gothic" w:hAnsi="Century Gothic" w:cs="Segoe UI"/>
          <w:i/>
          <w:iCs/>
          <w:color w:val="000000"/>
          <w:sz w:val="22"/>
          <w:szCs w:val="22"/>
        </w:rPr>
        <w:t> bless you! I have carried out the </w:t>
      </w:r>
      <w:r w:rsidRPr="00761E1D">
        <w:rPr>
          <w:rStyle w:val="small-caps"/>
          <w:rFonts w:ascii="Century Gothic" w:hAnsi="Century Gothic" w:cs="Segoe UI"/>
          <w:i/>
          <w:iCs/>
          <w:smallCaps/>
          <w:color w:val="000000"/>
          <w:sz w:val="22"/>
          <w:szCs w:val="22"/>
        </w:rPr>
        <w:t>Lord</w:t>
      </w:r>
      <w:r w:rsidRPr="00761E1D">
        <w:rPr>
          <w:rStyle w:val="text"/>
          <w:rFonts w:ascii="Century Gothic" w:hAnsi="Century Gothic" w:cs="Segoe UI"/>
          <w:i/>
          <w:iCs/>
          <w:color w:val="000000"/>
          <w:sz w:val="22"/>
          <w:szCs w:val="22"/>
        </w:rPr>
        <w:t>’s instructions.”</w:t>
      </w:r>
    </w:p>
    <w:p w14:paraId="758BEAFE" w14:textId="6F7486AF" w:rsidR="002E1240" w:rsidRDefault="002E1240" w:rsidP="00BF561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Century Gothic" w:hAnsi="Century Gothic" w:cs="Segoe UI"/>
          <w:i/>
          <w:iCs/>
          <w:color w:val="000000"/>
          <w:sz w:val="10"/>
          <w:szCs w:val="10"/>
        </w:rPr>
      </w:pPr>
      <w:r w:rsidRPr="00761E1D">
        <w:rPr>
          <w:rStyle w:val="text"/>
          <w:rFonts w:ascii="Century Gothic" w:hAnsi="Century Gothic" w:cs="Segoe UI"/>
          <w:b/>
          <w:bCs/>
          <w:i/>
          <w:iCs/>
          <w:color w:val="000000"/>
          <w:sz w:val="22"/>
          <w:szCs w:val="22"/>
          <w:vertAlign w:val="superscript"/>
        </w:rPr>
        <w:t>14 </w:t>
      </w:r>
      <w:r w:rsidRPr="00761E1D">
        <w:rPr>
          <w:rStyle w:val="text"/>
          <w:rFonts w:ascii="Century Gothic" w:hAnsi="Century Gothic" w:cs="Segoe UI"/>
          <w:i/>
          <w:iCs/>
          <w:color w:val="000000"/>
          <w:sz w:val="22"/>
          <w:szCs w:val="22"/>
        </w:rPr>
        <w:t>But Samuel said, “What then is this bleating of sheep in my ears? What is this lowing of cattle that I hear?”</w:t>
      </w:r>
      <w:r w:rsidR="00251F51">
        <w:rPr>
          <w:rStyle w:val="text"/>
          <w:rFonts w:ascii="Century Gothic" w:hAnsi="Century Gothic" w:cs="Segoe UI"/>
          <w:i/>
          <w:iCs/>
          <w:color w:val="000000"/>
          <w:sz w:val="22"/>
          <w:szCs w:val="22"/>
        </w:rPr>
        <w:t xml:space="preserve"> 1 Samuel 15</w:t>
      </w:r>
    </w:p>
    <w:p w14:paraId="415CD9E2" w14:textId="77777777" w:rsidR="00BF561E" w:rsidRPr="00BF561E" w:rsidRDefault="00BF561E" w:rsidP="00BF561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Century Gothic" w:hAnsi="Century Gothic" w:cs="Segoe UI"/>
          <w:i/>
          <w:iCs/>
          <w:color w:val="000000"/>
          <w:sz w:val="10"/>
          <w:szCs w:val="10"/>
        </w:rPr>
      </w:pPr>
    </w:p>
    <w:p w14:paraId="13682CB3" w14:textId="5B2EE1A4" w:rsidR="000A724D" w:rsidRDefault="000A724D" w:rsidP="00A7282A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:sz w:val="10"/>
          <w:szCs w:val="10"/>
          <w14:ligatures w14:val="none"/>
        </w:rPr>
      </w:pPr>
      <w:r w:rsidRPr="000A724D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The Expectations of Obedience</w:t>
      </w:r>
    </w:p>
    <w:p w14:paraId="1D8C25F8" w14:textId="77777777" w:rsidR="000A724D" w:rsidRPr="000A724D" w:rsidRDefault="000A724D" w:rsidP="00A7282A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:sz w:val="10"/>
          <w:szCs w:val="10"/>
          <w14:ligatures w14:val="none"/>
        </w:rPr>
      </w:pPr>
    </w:p>
    <w:p w14:paraId="25B1492F" w14:textId="497E7555" w:rsidR="00B20962" w:rsidRPr="005312F2" w:rsidRDefault="005312F2" w:rsidP="00A7282A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</w:pPr>
      <w:r w:rsidRPr="005312F2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 xml:space="preserve">Saul teaches us that God Considers </w:t>
      </w:r>
      <w:r w:rsidRPr="005312F2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u w:val="single"/>
          <w14:ligatures w14:val="none"/>
        </w:rPr>
        <w:t xml:space="preserve">PARTIAL </w:t>
      </w:r>
      <w:r w:rsidR="00A7282A" w:rsidRPr="005312F2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 xml:space="preserve">obedience </w:t>
      </w:r>
      <w:r w:rsidRPr="005312F2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>as</w:t>
      </w:r>
      <w:r w:rsidR="00A7282A" w:rsidRPr="005312F2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 xml:space="preserve"> disobedience. </w:t>
      </w:r>
    </w:p>
    <w:p w14:paraId="67D6A9DE" w14:textId="77777777" w:rsidR="005312F2" w:rsidRPr="005312F2" w:rsidRDefault="005312F2" w:rsidP="00A7282A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:sz w:val="10"/>
          <w:szCs w:val="10"/>
          <w14:ligatures w14:val="none"/>
        </w:rPr>
      </w:pPr>
    </w:p>
    <w:p w14:paraId="555C3E92" w14:textId="4401C070" w:rsidR="00B20962" w:rsidRPr="00BF561E" w:rsidRDefault="00B20962" w:rsidP="00B20962">
      <w:pPr>
        <w:spacing w:after="0"/>
        <w:rPr>
          <w:rFonts w:ascii="Century Gothic" w:hAnsi="Century Gothic"/>
          <w:b/>
          <w:bCs/>
          <w:sz w:val="22"/>
          <w:szCs w:val="22"/>
        </w:rPr>
      </w:pPr>
      <w:r w:rsidRPr="00BF561E">
        <w:rPr>
          <w:rFonts w:ascii="Century Gothic" w:hAnsi="Century Gothic"/>
          <w:b/>
          <w:bCs/>
          <w:sz w:val="22"/>
          <w:szCs w:val="22"/>
        </w:rPr>
        <w:t xml:space="preserve">There is a danger of becoming </w:t>
      </w:r>
      <w:r w:rsidR="00BF561E" w:rsidRPr="00BF561E">
        <w:rPr>
          <w:rFonts w:ascii="Century Gothic" w:hAnsi="Century Gothic"/>
          <w:b/>
          <w:bCs/>
          <w:sz w:val="22"/>
          <w:szCs w:val="22"/>
          <w:u w:val="single"/>
        </w:rPr>
        <w:t xml:space="preserve">DEAF </w:t>
      </w:r>
      <w:r w:rsidRPr="00BF561E">
        <w:rPr>
          <w:rFonts w:ascii="Century Gothic" w:hAnsi="Century Gothic"/>
          <w:b/>
          <w:bCs/>
          <w:sz w:val="22"/>
          <w:szCs w:val="22"/>
        </w:rPr>
        <w:t xml:space="preserve">(comfortable) towards our disobedience </w:t>
      </w:r>
    </w:p>
    <w:p w14:paraId="669A79EC" w14:textId="5CCCFB7F" w:rsidR="00B20962" w:rsidRPr="00BF561E" w:rsidRDefault="00BF561E" w:rsidP="00BF561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</w:rPr>
      </w:pPr>
      <w:r w:rsidRPr="00BF561E">
        <w:rPr>
          <w:rStyle w:val="text"/>
          <w:rFonts w:ascii="Century Gothic" w:hAnsi="Century Gothic" w:cs="Segoe UI"/>
          <w:b/>
          <w:bCs/>
          <w:i/>
          <w:iCs/>
          <w:color w:val="000000"/>
          <w:sz w:val="18"/>
          <w:szCs w:val="18"/>
          <w:vertAlign w:val="superscript"/>
        </w:rPr>
        <w:t>13 </w:t>
      </w:r>
      <w:r w:rsidRPr="00BF561E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</w:rPr>
        <w:t>When Samuel reached him, Saul said, “The </w:t>
      </w:r>
      <w:r w:rsidRPr="00BF561E">
        <w:rPr>
          <w:rStyle w:val="small-caps"/>
          <w:rFonts w:ascii="Century Gothic" w:hAnsi="Century Gothic" w:cs="Segoe UI"/>
          <w:i/>
          <w:iCs/>
          <w:smallCaps/>
          <w:color w:val="000000"/>
          <w:sz w:val="18"/>
          <w:szCs w:val="18"/>
        </w:rPr>
        <w:t>Lord</w:t>
      </w:r>
      <w:r w:rsidRPr="00BF561E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</w:rPr>
        <w:t> bless you! I have carried out the </w:t>
      </w:r>
      <w:r w:rsidRPr="00BF561E">
        <w:rPr>
          <w:rStyle w:val="small-caps"/>
          <w:rFonts w:ascii="Century Gothic" w:hAnsi="Century Gothic" w:cs="Segoe UI"/>
          <w:i/>
          <w:iCs/>
          <w:smallCaps/>
          <w:color w:val="000000"/>
          <w:sz w:val="18"/>
          <w:szCs w:val="18"/>
        </w:rPr>
        <w:t>Lord</w:t>
      </w:r>
      <w:r w:rsidRPr="00BF561E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</w:rPr>
        <w:t xml:space="preserve">’s instructions.” </w:t>
      </w:r>
      <w:r w:rsidR="00B20962" w:rsidRPr="00BF561E">
        <w:rPr>
          <w:rStyle w:val="text"/>
          <w:rFonts w:ascii="Century Gothic" w:hAnsi="Century Gothic" w:cs="Segoe UI"/>
          <w:b/>
          <w:bCs/>
          <w:i/>
          <w:iCs/>
          <w:color w:val="000000"/>
          <w:sz w:val="18"/>
          <w:szCs w:val="18"/>
          <w:vertAlign w:val="superscript"/>
        </w:rPr>
        <w:t>14 </w:t>
      </w:r>
      <w:r w:rsidR="00B20962" w:rsidRPr="00BF561E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</w:rPr>
        <w:t>But Samuel said, “What then is this bleating of sheep in my ears? What is this lowing of cattle that I hear?”</w:t>
      </w:r>
    </w:p>
    <w:p w14:paraId="0CBDA8F1" w14:textId="77777777" w:rsidR="00BF561E" w:rsidRPr="00BF561E" w:rsidRDefault="00BF561E" w:rsidP="00BF561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Century Gothic" w:hAnsi="Century Gothic" w:cs="Segoe UI"/>
          <w:i/>
          <w:iCs/>
          <w:color w:val="000000"/>
          <w:sz w:val="10"/>
          <w:szCs w:val="10"/>
        </w:rPr>
      </w:pPr>
    </w:p>
    <w:p w14:paraId="2B5B99A5" w14:textId="466EC844" w:rsidR="002E1240" w:rsidRPr="00BF561E" w:rsidRDefault="001A6138" w:rsidP="00A7282A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>S</w:t>
      </w:r>
      <w:r w:rsidR="004D3739" w:rsidRPr="00BF561E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 xml:space="preserve">elective obedience can </w:t>
      </w:r>
      <w:r w:rsidRPr="001A6138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u w:val="single"/>
          <w14:ligatures w14:val="none"/>
        </w:rPr>
        <w:t xml:space="preserve">LEAD </w:t>
      </w:r>
      <w:r w:rsidR="004D3739" w:rsidRPr="00BF561E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 xml:space="preserve">us away from God's best. </w:t>
      </w:r>
    </w:p>
    <w:p w14:paraId="4BD8E444" w14:textId="77777777" w:rsidR="00BF561E" w:rsidRPr="00BF561E" w:rsidRDefault="00BF561E" w:rsidP="00A7282A">
      <w:pPr>
        <w:spacing w:after="0" w:line="240" w:lineRule="auto"/>
        <w:rPr>
          <w:rFonts w:ascii="Century Gothic" w:eastAsia="Times New Roman" w:hAnsi="Century Gothic" w:cs="Times New Roman"/>
          <w:kern w:val="0"/>
          <w:sz w:val="10"/>
          <w:szCs w:val="10"/>
          <w14:ligatures w14:val="none"/>
        </w:rPr>
      </w:pPr>
    </w:p>
    <w:p w14:paraId="742215E5" w14:textId="20A63685" w:rsidR="002E1240" w:rsidRPr="00BF561E" w:rsidRDefault="002E1240" w:rsidP="00BF561E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</w:pPr>
      <w:r w:rsidRPr="00BF561E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 xml:space="preserve">God desires a surrendered </w:t>
      </w:r>
      <w:r w:rsidR="002456A1" w:rsidRPr="00BF561E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u w:val="single"/>
          <w14:ligatures w14:val="none"/>
        </w:rPr>
        <w:t xml:space="preserve">HEART </w:t>
      </w:r>
      <w:r w:rsidRPr="00BF561E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 xml:space="preserve">more than </w:t>
      </w:r>
      <w:r w:rsidR="00BF561E" w:rsidRPr="00BF561E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 xml:space="preserve">our </w:t>
      </w:r>
      <w:r w:rsidRPr="00BF561E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 xml:space="preserve">religious performance. </w:t>
      </w:r>
    </w:p>
    <w:p w14:paraId="5AAEF2EB" w14:textId="0DE1B9FB" w:rsidR="002E1240" w:rsidRPr="00BF561E" w:rsidRDefault="00EE4D12" w:rsidP="00BF561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</w:rPr>
      </w:pPr>
      <w:r w:rsidRPr="00BF561E">
        <w:rPr>
          <w:rStyle w:val="text"/>
          <w:rFonts w:ascii="Century Gothic" w:hAnsi="Century Gothic" w:cs="Segoe UI"/>
          <w:b/>
          <w:bCs/>
          <w:i/>
          <w:iCs/>
          <w:color w:val="000000"/>
          <w:sz w:val="18"/>
          <w:szCs w:val="18"/>
          <w:vertAlign w:val="superscript"/>
        </w:rPr>
        <w:t>22 </w:t>
      </w:r>
      <w:r w:rsidRPr="00BF561E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</w:rPr>
        <w:t>But Samuel replied: “Does the </w:t>
      </w:r>
      <w:r w:rsidRPr="00BF561E">
        <w:rPr>
          <w:rStyle w:val="small-caps"/>
          <w:rFonts w:ascii="Century Gothic" w:hAnsi="Century Gothic" w:cs="Segoe UI"/>
          <w:i/>
          <w:iCs/>
          <w:smallCaps/>
          <w:color w:val="000000"/>
          <w:sz w:val="18"/>
          <w:szCs w:val="18"/>
        </w:rPr>
        <w:t>Lord</w:t>
      </w:r>
      <w:r w:rsidRPr="00BF561E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</w:rPr>
        <w:t> delight in burnt offerings and sacrifices as much as in obeying the </w:t>
      </w:r>
      <w:r w:rsidRPr="00BF561E">
        <w:rPr>
          <w:rStyle w:val="small-caps"/>
          <w:rFonts w:ascii="Century Gothic" w:hAnsi="Century Gothic" w:cs="Segoe UI"/>
          <w:i/>
          <w:iCs/>
          <w:smallCaps/>
          <w:color w:val="000000"/>
          <w:sz w:val="18"/>
          <w:szCs w:val="18"/>
        </w:rPr>
        <w:t>Lord</w:t>
      </w:r>
      <w:r w:rsidRPr="00BF561E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</w:rPr>
        <w:t>? To obey is better than sacrifice, and to heed is better than the fat of rams.</w:t>
      </w:r>
    </w:p>
    <w:p w14:paraId="30E19A8A" w14:textId="77777777" w:rsidR="00BF561E" w:rsidRPr="00BF561E" w:rsidRDefault="00BF561E" w:rsidP="00BF561E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i/>
          <w:iCs/>
          <w:color w:val="000000"/>
          <w:sz w:val="10"/>
          <w:szCs w:val="10"/>
        </w:rPr>
      </w:pPr>
    </w:p>
    <w:p w14:paraId="2398558C" w14:textId="77777777" w:rsidR="00220F74" w:rsidRDefault="00220F74" w:rsidP="00220F74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:sz w:val="10"/>
          <w:szCs w:val="10"/>
          <w14:ligatures w14:val="none"/>
        </w:rPr>
      </w:pPr>
      <w:r w:rsidRPr="00E70A93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 xml:space="preserve">The  </w:t>
      </w:r>
      <w:r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S</w:t>
      </w:r>
      <w:r w:rsidRPr="00E70A93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 xml:space="preserve">truggle of </w:t>
      </w:r>
      <w:r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O</w:t>
      </w:r>
      <w:r w:rsidRPr="00E70A93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 xml:space="preserve">bedience. </w:t>
      </w:r>
    </w:p>
    <w:p w14:paraId="13BFB499" w14:textId="77777777" w:rsidR="00751432" w:rsidRPr="00751432" w:rsidRDefault="00751432" w:rsidP="00220F74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:sz w:val="10"/>
          <w:szCs w:val="10"/>
          <w14:ligatures w14:val="none"/>
        </w:rPr>
      </w:pPr>
    </w:p>
    <w:p w14:paraId="6FE8DBBF" w14:textId="0C1825EC" w:rsidR="00984D51" w:rsidRPr="00BF561E" w:rsidRDefault="002E1240" w:rsidP="00EE4D1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BF561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Walking with God requires</w:t>
      </w:r>
      <w:r w:rsidR="00BF561E" w:rsidRPr="00BF561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14:ligatures w14:val="none"/>
        </w:rPr>
        <w:t xml:space="preserve"> TRUSTING</w:t>
      </w:r>
      <w:r w:rsidR="00BF561E" w:rsidRPr="00BF561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BF561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His wisdom over our own. </w:t>
      </w:r>
    </w:p>
    <w:p w14:paraId="10628993" w14:textId="6BA74224" w:rsidR="00984D51" w:rsidRPr="00220F74" w:rsidRDefault="00984D51" w:rsidP="002E1240">
      <w:pPr>
        <w:spacing w:after="0" w:line="240" w:lineRule="auto"/>
        <w:rPr>
          <w:rFonts w:ascii="Century Gothic" w:eastAsia="Times New Roman" w:hAnsi="Century Gothic" w:cs="Times New Roman"/>
          <w:i/>
          <w:iCs/>
          <w:kern w:val="0"/>
          <w:sz w:val="20"/>
          <w:szCs w:val="20"/>
          <w14:ligatures w14:val="none"/>
        </w:rPr>
      </w:pPr>
      <w:r w:rsidRPr="00BF561E">
        <w:rPr>
          <w:rStyle w:val="text"/>
          <w:rFonts w:ascii="Century Gothic" w:hAnsi="Century Gothic" w:cs="Segoe UI"/>
          <w:b/>
          <w:bCs/>
          <w:i/>
          <w:iCs/>
          <w:color w:val="000000"/>
          <w:sz w:val="18"/>
          <w:szCs w:val="18"/>
          <w:shd w:val="clear" w:color="auto" w:fill="FFFFFF"/>
          <w:vertAlign w:val="superscript"/>
        </w:rPr>
        <w:t>20 </w:t>
      </w:r>
      <w:r w:rsidRPr="00BF561E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“But I did obey the </w:t>
      </w:r>
      <w:r w:rsidRPr="00BF561E">
        <w:rPr>
          <w:rStyle w:val="small-caps"/>
          <w:rFonts w:ascii="Century Gothic" w:hAnsi="Century Gothic" w:cs="Segoe UI"/>
          <w:i/>
          <w:iCs/>
          <w:smallCaps/>
          <w:color w:val="000000"/>
          <w:sz w:val="18"/>
          <w:szCs w:val="18"/>
          <w:shd w:val="clear" w:color="auto" w:fill="FFFFFF"/>
        </w:rPr>
        <w:t>Lord</w:t>
      </w:r>
      <w:r w:rsidRPr="00BF561E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,” Saul said. “I went on the mission the </w:t>
      </w:r>
      <w:r w:rsidRPr="00BF561E">
        <w:rPr>
          <w:rStyle w:val="small-caps"/>
          <w:rFonts w:ascii="Century Gothic" w:hAnsi="Century Gothic" w:cs="Segoe UI"/>
          <w:i/>
          <w:iCs/>
          <w:smallCaps/>
          <w:color w:val="000000"/>
          <w:sz w:val="18"/>
          <w:szCs w:val="18"/>
          <w:shd w:val="clear" w:color="auto" w:fill="FFFFFF"/>
        </w:rPr>
        <w:t>Lord</w:t>
      </w:r>
      <w:r w:rsidRPr="00BF561E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 xml:space="preserve"> assigned me. I </w:t>
      </w:r>
      <w:proofErr w:type="gramStart"/>
      <w:r w:rsidRPr="00BF561E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completely destroyed</w:t>
      </w:r>
      <w:proofErr w:type="gramEnd"/>
      <w:r w:rsidRPr="00BF561E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 xml:space="preserve"> the Amalekites and</w:t>
      </w:r>
      <w:r w:rsidRPr="00984D51">
        <w:rPr>
          <w:rStyle w:val="text"/>
          <w:rFonts w:ascii="Century Gothic" w:hAnsi="Century Gothic" w:cs="Segoe UI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Pr="00BF561E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brought back Agag their king.</w:t>
      </w:r>
      <w:r w:rsidRPr="00BF561E">
        <w:rPr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 </w:t>
      </w:r>
      <w:r w:rsidRPr="00BF561E">
        <w:rPr>
          <w:rStyle w:val="text"/>
          <w:rFonts w:ascii="Century Gothic" w:hAnsi="Century Gothic" w:cs="Segoe UI"/>
          <w:b/>
          <w:bCs/>
          <w:i/>
          <w:iCs/>
          <w:color w:val="000000"/>
          <w:sz w:val="18"/>
          <w:szCs w:val="18"/>
          <w:shd w:val="clear" w:color="auto" w:fill="FFFFFF"/>
          <w:vertAlign w:val="superscript"/>
        </w:rPr>
        <w:t>21 </w:t>
      </w:r>
      <w:r w:rsidRPr="00BF561E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 xml:space="preserve">The soldiers took sheep and cattle from the plunder, the best of what </w:t>
      </w:r>
      <w:r w:rsidRPr="00BF561E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 xml:space="preserve">was devoted to God, </w:t>
      </w:r>
      <w:proofErr w:type="gramStart"/>
      <w:r w:rsidRPr="00BF561E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in order to</w:t>
      </w:r>
      <w:proofErr w:type="gramEnd"/>
      <w:r w:rsidRPr="00BF561E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 xml:space="preserve"> sacrifice them to the </w:t>
      </w:r>
      <w:r w:rsidRPr="00BF561E">
        <w:rPr>
          <w:rStyle w:val="small-caps"/>
          <w:rFonts w:ascii="Century Gothic" w:hAnsi="Century Gothic" w:cs="Segoe UI"/>
          <w:i/>
          <w:iCs/>
          <w:smallCaps/>
          <w:color w:val="000000"/>
          <w:sz w:val="18"/>
          <w:szCs w:val="18"/>
          <w:shd w:val="clear" w:color="auto" w:fill="FFFFFF"/>
        </w:rPr>
        <w:t>Lord</w:t>
      </w:r>
      <w:r w:rsidRPr="00BF561E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 your God at Gilgal.”</w:t>
      </w:r>
    </w:p>
    <w:p w14:paraId="46FE33A2" w14:textId="407675D7" w:rsidR="00220F74" w:rsidRDefault="00220F74" w:rsidP="00984D51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</w:pPr>
    </w:p>
    <w:p w14:paraId="2BC65CDB" w14:textId="6E0120A2" w:rsidR="002E1240" w:rsidRPr="00E70A93" w:rsidRDefault="002E1240" w:rsidP="00984D51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</w:pPr>
      <w:r w:rsidRPr="00E70A93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>True obedience</w:t>
      </w:r>
      <w:r w:rsidR="00751432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 xml:space="preserve"> &amp; forgiveness</w:t>
      </w:r>
      <w:r w:rsidRPr="00E70A93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 xml:space="preserve"> flow from a desire to </w:t>
      </w:r>
      <w:r w:rsidR="00E70A93" w:rsidRPr="00E70A93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u w:val="single"/>
          <w14:ligatures w14:val="none"/>
        </w:rPr>
        <w:t xml:space="preserve">HONOR </w:t>
      </w:r>
      <w:r w:rsidRPr="00E70A93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>God</w:t>
      </w:r>
      <w:r w:rsidR="00E70A93" w:rsidRPr="00E70A93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>.</w:t>
      </w:r>
    </w:p>
    <w:p w14:paraId="77E7AF02" w14:textId="0F240298" w:rsidR="00F24A36" w:rsidRDefault="00EE4D12" w:rsidP="00751432">
      <w:pPr>
        <w:spacing w:after="0"/>
        <w:rPr>
          <w:rFonts w:ascii="Century Gothic" w:hAnsi="Century Gothic" w:cs="Segoe UI"/>
          <w:i/>
          <w:iCs/>
          <w:color w:val="000000"/>
          <w:sz w:val="10"/>
          <w:szCs w:val="10"/>
          <w:shd w:val="clear" w:color="auto" w:fill="FFFFFF"/>
        </w:rPr>
      </w:pPr>
      <w:r w:rsidRPr="00E70A93">
        <w:rPr>
          <w:rStyle w:val="text"/>
          <w:rFonts w:ascii="Century Gothic" w:hAnsi="Century Gothic" w:cs="Segoe UI"/>
          <w:b/>
          <w:bCs/>
          <w:i/>
          <w:iCs/>
          <w:color w:val="000000"/>
          <w:sz w:val="18"/>
          <w:szCs w:val="18"/>
          <w:shd w:val="clear" w:color="auto" w:fill="FFFFFF"/>
          <w:vertAlign w:val="superscript"/>
        </w:rPr>
        <w:t>24 </w:t>
      </w:r>
      <w:r w:rsidRPr="00E70A93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Then Saul said to Samuel, “I have sinned. I violated the </w:t>
      </w:r>
      <w:r w:rsidRPr="00E70A93">
        <w:rPr>
          <w:rStyle w:val="small-caps"/>
          <w:rFonts w:ascii="Century Gothic" w:hAnsi="Century Gothic" w:cs="Segoe UI"/>
          <w:i/>
          <w:iCs/>
          <w:smallCaps/>
          <w:color w:val="000000"/>
          <w:sz w:val="18"/>
          <w:szCs w:val="18"/>
          <w:shd w:val="clear" w:color="auto" w:fill="FFFFFF"/>
        </w:rPr>
        <w:t>Lord</w:t>
      </w:r>
      <w:r w:rsidRPr="00E70A93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’s command and your instructions. I was afraid of the men and so I gave in to them.</w:t>
      </w:r>
      <w:r w:rsidR="00220F74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Pr="00E70A93">
        <w:rPr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 </w:t>
      </w:r>
      <w:r w:rsidR="00220F74" w:rsidRPr="00220F74">
        <w:rPr>
          <w:rFonts w:ascii="Century Gothic" w:hAnsi="Century Gothic" w:cs="Segoe UI"/>
          <w:b/>
          <w:bCs/>
          <w:i/>
          <w:iCs/>
          <w:color w:val="000000"/>
          <w:sz w:val="18"/>
          <w:szCs w:val="18"/>
          <w:shd w:val="clear" w:color="auto" w:fill="FFFFFF"/>
          <w:vertAlign w:val="superscript"/>
        </w:rPr>
        <w:t>25 </w:t>
      </w:r>
      <w:r w:rsidR="00220F74" w:rsidRPr="00220F74">
        <w:rPr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Now I beg you, forgive my sin and come back with me, so that I may worship the </w:t>
      </w:r>
      <w:r w:rsidR="00220F74" w:rsidRPr="00220F74">
        <w:rPr>
          <w:rStyle w:val="small-caps"/>
          <w:rFonts w:ascii="Century Gothic" w:hAnsi="Century Gothic" w:cs="Segoe UI"/>
          <w:i/>
          <w:iCs/>
          <w:smallCaps/>
          <w:color w:val="000000"/>
          <w:sz w:val="18"/>
          <w:szCs w:val="18"/>
          <w:shd w:val="clear" w:color="auto" w:fill="FFFFFF"/>
        </w:rPr>
        <w:t>Lord</w:t>
      </w:r>
      <w:r w:rsidR="00220F74" w:rsidRPr="00220F74">
        <w:rPr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.”</w:t>
      </w:r>
    </w:p>
    <w:p w14:paraId="521A0236" w14:textId="77777777" w:rsidR="00751432" w:rsidRPr="00751432" w:rsidRDefault="00751432" w:rsidP="00751432">
      <w:pPr>
        <w:spacing w:after="0"/>
        <w:rPr>
          <w:rFonts w:ascii="Century Gothic" w:hAnsi="Century Gothic" w:cs="Segoe UI"/>
          <w:i/>
          <w:iCs/>
          <w:color w:val="000000"/>
          <w:sz w:val="10"/>
          <w:szCs w:val="10"/>
          <w:shd w:val="clear" w:color="auto" w:fill="FFFFFF"/>
        </w:rPr>
      </w:pPr>
    </w:p>
    <w:p w14:paraId="46ED6839" w14:textId="606667BE" w:rsidR="00414E67" w:rsidRDefault="00751432">
      <w:pPr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</w:pPr>
      <w:r w:rsidRPr="00751432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For I know my transgressions,</w:t>
      </w:r>
      <w:r w:rsidRPr="00751432">
        <w:rPr>
          <w:rStyle w:val="indent-1-breaks"/>
          <w:rFonts w:ascii="Century Gothic" w:hAnsi="Century Gothic" w:cs="Courier New"/>
          <w:i/>
          <w:iCs/>
          <w:color w:val="000000"/>
          <w:sz w:val="18"/>
          <w:szCs w:val="18"/>
          <w:shd w:val="clear" w:color="auto" w:fill="FFFFFF"/>
        </w:rPr>
        <w:t> </w:t>
      </w:r>
      <w:r w:rsidRPr="00751432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and my sin is always before me.</w:t>
      </w:r>
      <w:r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Pr="00751432">
        <w:rPr>
          <w:rStyle w:val="text"/>
          <w:rFonts w:ascii="Century Gothic" w:hAnsi="Century Gothic" w:cs="Segoe UI"/>
          <w:b/>
          <w:bCs/>
          <w:i/>
          <w:iCs/>
          <w:color w:val="000000"/>
          <w:sz w:val="18"/>
          <w:szCs w:val="18"/>
          <w:shd w:val="clear" w:color="auto" w:fill="FFFFFF"/>
          <w:vertAlign w:val="superscript"/>
        </w:rPr>
        <w:t>4 </w:t>
      </w:r>
      <w:r w:rsidRPr="00751432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Against you, you only, have I sinned</w:t>
      </w:r>
      <w:r w:rsidRPr="00751432">
        <w:rPr>
          <w:rFonts w:ascii="Century Gothic" w:hAnsi="Century Gothic" w:cs="Segoe UI"/>
          <w:i/>
          <w:iCs/>
          <w:color w:val="000000"/>
          <w:sz w:val="18"/>
          <w:szCs w:val="18"/>
        </w:rPr>
        <w:t xml:space="preserve"> </w:t>
      </w:r>
      <w:r w:rsidRPr="00751432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and done what is evil in your sight;</w:t>
      </w:r>
      <w:r w:rsidRPr="00751432">
        <w:rPr>
          <w:rFonts w:ascii="Century Gothic" w:hAnsi="Century Gothic" w:cs="Segoe UI"/>
          <w:i/>
          <w:iCs/>
          <w:color w:val="000000"/>
          <w:sz w:val="18"/>
          <w:szCs w:val="18"/>
        </w:rPr>
        <w:t xml:space="preserve"> </w:t>
      </w:r>
      <w:r w:rsidRPr="00751432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so, you are right in your verdict</w:t>
      </w:r>
      <w:r w:rsidRPr="00751432">
        <w:rPr>
          <w:rStyle w:val="indent-1-breaks"/>
          <w:rFonts w:ascii="Century Gothic" w:hAnsi="Century Gothic" w:cs="Courier New"/>
          <w:i/>
          <w:iCs/>
          <w:color w:val="000000"/>
          <w:sz w:val="18"/>
          <w:szCs w:val="18"/>
          <w:shd w:val="clear" w:color="auto" w:fill="FFFFFF"/>
        </w:rPr>
        <w:t> </w:t>
      </w:r>
      <w:r w:rsidRPr="00751432"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>and justified when you judge.</w:t>
      </w:r>
      <w:r>
        <w:rPr>
          <w:rStyle w:val="text"/>
          <w:rFonts w:ascii="Century Gothic" w:hAnsi="Century Gothic" w:cs="Segoe UI"/>
          <w:i/>
          <w:iCs/>
          <w:color w:val="000000"/>
          <w:sz w:val="18"/>
          <w:szCs w:val="18"/>
          <w:shd w:val="clear" w:color="auto" w:fill="FFFFFF"/>
        </w:rPr>
        <w:t xml:space="preserve"> Psalm 51:3-4</w:t>
      </w:r>
    </w:p>
    <w:p w14:paraId="2C2DDD42" w14:textId="70E96F25" w:rsidR="000A724D" w:rsidRPr="00414E67" w:rsidRDefault="00414E67">
      <w:pPr>
        <w:rPr>
          <w:rFonts w:ascii="Century Gothic" w:hAnsi="Century Gothic"/>
          <w:i/>
          <w:iCs/>
          <w:sz w:val="20"/>
          <w:szCs w:val="20"/>
        </w:rPr>
      </w:pPr>
      <w:r w:rsidRPr="00414E67">
        <w:rPr>
          <w:rStyle w:val="text"/>
          <w:rFonts w:ascii="Century Gothic" w:hAnsi="Century Gothic" w:cs="Segoe UI"/>
          <w:b/>
          <w:bCs/>
          <w:i/>
          <w:iCs/>
          <w:color w:val="000000"/>
          <w:sz w:val="20"/>
          <w:szCs w:val="20"/>
          <w:shd w:val="clear" w:color="auto" w:fill="FFFFFF"/>
          <w:vertAlign w:val="superscript"/>
        </w:rPr>
        <w:t>8 </w:t>
      </w:r>
      <w:r w:rsidRPr="00414E67">
        <w:rPr>
          <w:rStyle w:val="text"/>
          <w:rFonts w:ascii="Century Gothic" w:hAnsi="Century Gothic" w:cs="Segoe UI"/>
          <w:i/>
          <w:iCs/>
          <w:color w:val="000000"/>
          <w:sz w:val="20"/>
          <w:szCs w:val="20"/>
          <w:shd w:val="clear" w:color="auto" w:fill="FFFFFF"/>
        </w:rPr>
        <w:t>If we claim to be without sin, we deceive ourselves and the truth is not in us.</w:t>
      </w:r>
      <w:r w:rsidRPr="00414E67">
        <w:rPr>
          <w:rFonts w:ascii="Century Gothic" w:hAnsi="Century Gothic" w:cs="Segoe UI"/>
          <w:i/>
          <w:iCs/>
          <w:color w:val="000000"/>
          <w:sz w:val="20"/>
          <w:szCs w:val="20"/>
          <w:shd w:val="clear" w:color="auto" w:fill="FFFFFF"/>
        </w:rPr>
        <w:t> </w:t>
      </w:r>
      <w:r w:rsidRPr="00414E67">
        <w:rPr>
          <w:rStyle w:val="text"/>
          <w:rFonts w:ascii="Century Gothic" w:hAnsi="Century Gothic" w:cs="Segoe UI"/>
          <w:b/>
          <w:bCs/>
          <w:i/>
          <w:iCs/>
          <w:color w:val="000000"/>
          <w:sz w:val="20"/>
          <w:szCs w:val="20"/>
          <w:shd w:val="clear" w:color="auto" w:fill="FFFFFF"/>
          <w:vertAlign w:val="superscript"/>
        </w:rPr>
        <w:t>9 </w:t>
      </w:r>
      <w:r w:rsidRPr="00414E67">
        <w:rPr>
          <w:rStyle w:val="text"/>
          <w:rFonts w:ascii="Century Gothic" w:hAnsi="Century Gothic" w:cs="Segoe UI"/>
          <w:i/>
          <w:iCs/>
          <w:color w:val="000000"/>
          <w:sz w:val="20"/>
          <w:szCs w:val="20"/>
          <w:shd w:val="clear" w:color="auto" w:fill="FFFFFF"/>
        </w:rPr>
        <w:t>If we confess our sins, he is faithful and just and will forgive us our sins and purify us from all unrighteousness.</w:t>
      </w:r>
      <w:r w:rsidRPr="00414E67">
        <w:rPr>
          <w:rFonts w:ascii="Century Gothic" w:hAnsi="Century Gothic" w:cs="Segoe UI"/>
          <w:i/>
          <w:iCs/>
          <w:color w:val="000000"/>
          <w:sz w:val="20"/>
          <w:szCs w:val="20"/>
          <w:shd w:val="clear" w:color="auto" w:fill="FFFFFF"/>
        </w:rPr>
        <w:t> </w:t>
      </w:r>
      <w:r w:rsidRPr="00414E67">
        <w:rPr>
          <w:rStyle w:val="text"/>
          <w:rFonts w:ascii="Century Gothic" w:hAnsi="Century Gothic" w:cs="Segoe UI"/>
          <w:b/>
          <w:bCs/>
          <w:i/>
          <w:iCs/>
          <w:color w:val="000000"/>
          <w:sz w:val="20"/>
          <w:szCs w:val="20"/>
          <w:shd w:val="clear" w:color="auto" w:fill="FFFFFF"/>
          <w:vertAlign w:val="superscript"/>
        </w:rPr>
        <w:t>10 </w:t>
      </w:r>
      <w:r w:rsidRPr="00414E67">
        <w:rPr>
          <w:rStyle w:val="text"/>
          <w:rFonts w:ascii="Century Gothic" w:hAnsi="Century Gothic" w:cs="Segoe UI"/>
          <w:i/>
          <w:iCs/>
          <w:color w:val="000000"/>
          <w:sz w:val="20"/>
          <w:szCs w:val="20"/>
          <w:shd w:val="clear" w:color="auto" w:fill="FFFFFF"/>
        </w:rPr>
        <w:t>If we claim we have not sinned, we make him out to be a liar and his word is not in us.</w:t>
      </w:r>
      <w:r w:rsidR="00CE23A3">
        <w:rPr>
          <w:rStyle w:val="text"/>
          <w:rFonts w:ascii="Century Gothic" w:hAnsi="Century Gothic" w:cs="Segoe UI"/>
          <w:i/>
          <w:iCs/>
          <w:color w:val="000000"/>
          <w:sz w:val="20"/>
          <w:szCs w:val="20"/>
          <w:shd w:val="clear" w:color="auto" w:fill="FFFFFF"/>
        </w:rPr>
        <w:t xml:space="preserve"> 1 John2:8-10</w:t>
      </w:r>
    </w:p>
    <w:sectPr w:rsidR="000A724D" w:rsidRPr="00414E67" w:rsidSect="002E1240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EC34C18"/>
    <w:multiLevelType w:val="multilevel"/>
    <w:tmpl w:val="E10E9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71862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40"/>
    <w:rsid w:val="00011712"/>
    <w:rsid w:val="000A724D"/>
    <w:rsid w:val="001A6138"/>
    <w:rsid w:val="00216AE5"/>
    <w:rsid w:val="00220F74"/>
    <w:rsid w:val="002456A1"/>
    <w:rsid w:val="00251F51"/>
    <w:rsid w:val="002A0774"/>
    <w:rsid w:val="002E1240"/>
    <w:rsid w:val="00414E67"/>
    <w:rsid w:val="004D3739"/>
    <w:rsid w:val="005312F2"/>
    <w:rsid w:val="00751432"/>
    <w:rsid w:val="008722AE"/>
    <w:rsid w:val="00984D51"/>
    <w:rsid w:val="00A7282A"/>
    <w:rsid w:val="00B20962"/>
    <w:rsid w:val="00B73EC4"/>
    <w:rsid w:val="00BF561E"/>
    <w:rsid w:val="00CE23A3"/>
    <w:rsid w:val="00E0195A"/>
    <w:rsid w:val="00E70A93"/>
    <w:rsid w:val="00EE4D12"/>
    <w:rsid w:val="00EF3A7C"/>
    <w:rsid w:val="00F24A36"/>
    <w:rsid w:val="00F64B35"/>
    <w:rsid w:val="00FA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7F3931"/>
  <w15:chartTrackingRefBased/>
  <w15:docId w15:val="{80B8D94A-48B0-6047-A70F-1304FC3F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1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2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1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2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1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1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1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1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1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12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2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12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12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12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12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1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1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1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1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1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12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12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12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1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12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124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E1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2E1240"/>
  </w:style>
  <w:style w:type="character" w:customStyle="1" w:styleId="small-caps">
    <w:name w:val="small-caps"/>
    <w:basedOn w:val="DefaultParagraphFont"/>
    <w:rsid w:val="002E1240"/>
  </w:style>
  <w:style w:type="paragraph" w:customStyle="1" w:styleId="line">
    <w:name w:val="line"/>
    <w:basedOn w:val="Normal"/>
    <w:rsid w:val="00EE4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EE4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505</Words>
  <Characters>2125</Characters>
  <Application>Microsoft Office Word</Application>
  <DocSecurity>0</DocSecurity>
  <Lines>60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Reiber</dc:creator>
  <cp:keywords/>
  <dc:description/>
  <cp:lastModifiedBy>Gary Reiber</cp:lastModifiedBy>
  <cp:revision>4</cp:revision>
  <dcterms:created xsi:type="dcterms:W3CDTF">2026-06-24T13:08:00Z</dcterms:created>
  <dcterms:modified xsi:type="dcterms:W3CDTF">2026-06-25T14:31:00Z</dcterms:modified>
</cp:coreProperties>
</file>